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02A" w:rsidRPr="00E733D6" w:rsidRDefault="00A9502A" w:rsidP="00A9502A">
      <w:pPr>
        <w:pStyle w:val="AHPRADocumenttitle"/>
      </w:pPr>
      <w:r w:rsidRPr="00E733D6">
        <w:t xml:space="preserve">Supervision report template </w:t>
      </w:r>
    </w:p>
    <w:p w:rsidR="00A9502A" w:rsidRPr="00E733D6" w:rsidRDefault="00A9502A" w:rsidP="00A9502A">
      <w:pPr>
        <w:pStyle w:val="AHPRAHeadline"/>
        <w:spacing w:before="60" w:after="60"/>
        <w:ind w:right="-1535"/>
        <w:rPr>
          <w:color w:val="auto"/>
          <w:sz w:val="20"/>
          <w:szCs w:val="20"/>
          <w:lang w:eastAsia="en-AU"/>
        </w:rPr>
      </w:pPr>
      <w:r w:rsidRPr="00E733D6">
        <w:rPr>
          <w:color w:val="auto"/>
          <w:sz w:val="20"/>
          <w:szCs w:val="20"/>
          <w:lang w:eastAsia="en-AU"/>
        </w:rPr>
        <w:t xml:space="preserve">Supervision reports, completed by the supervisor in consultation with the supervisee, are to be submitted to the Australian Health Practitioner Regulation Agency for consideration by the </w:t>
      </w:r>
      <w:r>
        <w:rPr>
          <w:color w:val="auto"/>
          <w:sz w:val="20"/>
          <w:szCs w:val="20"/>
          <w:lang w:eastAsia="en-AU"/>
        </w:rPr>
        <w:t>Osteopathy</w:t>
      </w:r>
      <w:r w:rsidRPr="00E733D6">
        <w:rPr>
          <w:color w:val="auto"/>
          <w:sz w:val="20"/>
          <w:szCs w:val="20"/>
          <w:lang w:eastAsia="en-AU"/>
        </w:rPr>
        <w:t xml:space="preserve"> Board of Australia:</w:t>
      </w:r>
    </w:p>
    <w:p w:rsidR="00A9502A" w:rsidRPr="00E733D6" w:rsidRDefault="00A9502A" w:rsidP="00A9502A">
      <w:pPr>
        <w:pStyle w:val="AHPRAHeadline"/>
        <w:numPr>
          <w:ilvl w:val="0"/>
          <w:numId w:val="14"/>
        </w:numPr>
        <w:spacing w:before="60" w:after="60"/>
        <w:ind w:left="360" w:right="-738"/>
        <w:rPr>
          <w:color w:val="auto"/>
          <w:sz w:val="20"/>
          <w:szCs w:val="20"/>
          <w:lang w:eastAsia="en-AU"/>
        </w:rPr>
      </w:pPr>
      <w:r w:rsidRPr="00E733D6">
        <w:rPr>
          <w:color w:val="auto"/>
          <w:sz w:val="20"/>
          <w:szCs w:val="20"/>
          <w:lang w:eastAsia="en-AU"/>
        </w:rPr>
        <w:t>as stipulated by the Board on approval of a supervised practice plan and otherwise as required by the Board</w:t>
      </w:r>
    </w:p>
    <w:p w:rsidR="00A9502A" w:rsidRPr="00E733D6" w:rsidRDefault="00A9502A" w:rsidP="00A9502A">
      <w:pPr>
        <w:pStyle w:val="AHPRAHeadline"/>
        <w:numPr>
          <w:ilvl w:val="0"/>
          <w:numId w:val="14"/>
        </w:numPr>
        <w:spacing w:before="60" w:after="60"/>
        <w:ind w:left="360" w:right="-738"/>
        <w:rPr>
          <w:color w:val="auto"/>
          <w:sz w:val="20"/>
          <w:szCs w:val="20"/>
          <w:lang w:eastAsia="en-AU"/>
        </w:rPr>
      </w:pPr>
      <w:r w:rsidRPr="00E733D6">
        <w:rPr>
          <w:color w:val="auto"/>
          <w:sz w:val="20"/>
          <w:szCs w:val="20"/>
          <w:lang w:eastAsia="en-AU"/>
        </w:rPr>
        <w:t>to propose or justify changes in supervision, including level of supervision</w:t>
      </w:r>
    </w:p>
    <w:p w:rsidR="00A9502A" w:rsidRPr="00E733D6" w:rsidRDefault="00A9502A" w:rsidP="00A9502A">
      <w:pPr>
        <w:pStyle w:val="AHPRAHeadline"/>
        <w:numPr>
          <w:ilvl w:val="0"/>
          <w:numId w:val="14"/>
        </w:numPr>
        <w:spacing w:before="60" w:after="60"/>
        <w:ind w:left="360" w:right="-738"/>
        <w:rPr>
          <w:color w:val="auto"/>
          <w:sz w:val="20"/>
          <w:szCs w:val="20"/>
          <w:lang w:eastAsia="en-AU"/>
        </w:rPr>
      </w:pPr>
      <w:r w:rsidRPr="00E733D6">
        <w:rPr>
          <w:color w:val="auto"/>
          <w:sz w:val="20"/>
          <w:szCs w:val="20"/>
          <w:lang w:eastAsia="en-AU"/>
        </w:rPr>
        <w:t>with applications for renewal of registration by a supervisee, and</w:t>
      </w:r>
    </w:p>
    <w:p w:rsidR="00A9502A" w:rsidRPr="00E733D6" w:rsidRDefault="00A9502A" w:rsidP="00A9502A">
      <w:pPr>
        <w:pStyle w:val="AHPRAHeadline"/>
        <w:numPr>
          <w:ilvl w:val="0"/>
          <w:numId w:val="14"/>
        </w:numPr>
        <w:spacing w:before="60" w:after="60"/>
        <w:ind w:left="360" w:right="-738"/>
        <w:rPr>
          <w:color w:val="auto"/>
          <w:sz w:val="20"/>
          <w:szCs w:val="20"/>
          <w:lang w:eastAsia="en-AU"/>
        </w:rPr>
      </w:pPr>
      <w:proofErr w:type="gramStart"/>
      <w:r w:rsidRPr="00E733D6">
        <w:rPr>
          <w:color w:val="auto"/>
          <w:sz w:val="20"/>
          <w:szCs w:val="20"/>
          <w:lang w:eastAsia="en-AU"/>
        </w:rPr>
        <w:t>on</w:t>
      </w:r>
      <w:proofErr w:type="gramEnd"/>
      <w:r w:rsidRPr="00E733D6">
        <w:rPr>
          <w:color w:val="auto"/>
          <w:sz w:val="20"/>
          <w:szCs w:val="20"/>
          <w:lang w:eastAsia="en-AU"/>
        </w:rPr>
        <w:t xml:space="preserve"> conclusion of supervised practice.</w:t>
      </w:r>
    </w:p>
    <w:p w:rsidR="00A9502A" w:rsidRPr="00E733D6" w:rsidRDefault="00A9502A">
      <w:pPr>
        <w:pStyle w:val="AHPRAHeadline"/>
        <w:spacing w:before="60" w:after="60"/>
        <w:ind w:right="-738"/>
        <w:rPr>
          <w:color w:val="auto"/>
          <w:sz w:val="20"/>
          <w:szCs w:val="20"/>
          <w:lang w:eastAsia="en-AU"/>
        </w:rPr>
      </w:pPr>
      <w:r w:rsidRPr="00E733D6">
        <w:rPr>
          <w:color w:val="auto"/>
          <w:sz w:val="20"/>
          <w:szCs w:val="20"/>
          <w:lang w:eastAsia="en-AU"/>
        </w:rPr>
        <w:t xml:space="preserve">For information on reports and reporting requirements, please refer to the Board’s </w:t>
      </w:r>
      <w:r>
        <w:rPr>
          <w:color w:val="auto"/>
          <w:sz w:val="20"/>
          <w:szCs w:val="20"/>
          <w:lang w:eastAsia="en-AU"/>
        </w:rPr>
        <w:t>G</w:t>
      </w:r>
      <w:r w:rsidRPr="00E733D6">
        <w:rPr>
          <w:i/>
          <w:color w:val="auto"/>
          <w:sz w:val="20"/>
          <w:szCs w:val="20"/>
          <w:lang w:eastAsia="en-AU"/>
        </w:rPr>
        <w:t xml:space="preserve">uidelines for </w:t>
      </w:r>
      <w:r>
        <w:rPr>
          <w:i/>
          <w:color w:val="auto"/>
          <w:sz w:val="20"/>
          <w:szCs w:val="20"/>
          <w:lang w:eastAsia="en-AU"/>
        </w:rPr>
        <w:t>s</w:t>
      </w:r>
      <w:r w:rsidRPr="00E733D6">
        <w:rPr>
          <w:i/>
          <w:color w:val="auto"/>
          <w:sz w:val="20"/>
          <w:szCs w:val="20"/>
          <w:lang w:eastAsia="en-AU"/>
        </w:rPr>
        <w:t xml:space="preserve">upervision </w:t>
      </w:r>
      <w:r>
        <w:rPr>
          <w:i/>
          <w:color w:val="auto"/>
          <w:sz w:val="20"/>
          <w:szCs w:val="20"/>
          <w:lang w:eastAsia="en-AU"/>
        </w:rPr>
        <w:t>of osteopaths</w:t>
      </w:r>
    </w:p>
    <w:p w:rsidR="00A9502A" w:rsidRPr="00E733D6" w:rsidRDefault="00A9502A" w:rsidP="00A9502A">
      <w:pPr>
        <w:pStyle w:val="AHPRASubheading"/>
      </w:pPr>
      <w:r w:rsidRPr="00E733D6">
        <w:t>Supervision report details</w:t>
      </w:r>
    </w:p>
    <w:p w:rsidR="00A9502A" w:rsidRPr="00E733D6" w:rsidRDefault="00A9502A" w:rsidP="00A9502A">
      <w:pPr>
        <w:tabs>
          <w:tab w:val="left" w:pos="2268"/>
        </w:tabs>
        <w:spacing w:before="120" w:after="120"/>
        <w:rPr>
          <w:rFonts w:ascii="Arial" w:hAnsi="Arial" w:cs="Arial"/>
          <w:sz w:val="20"/>
          <w:szCs w:val="20"/>
        </w:rPr>
      </w:pPr>
      <w:r w:rsidRPr="00E733D6">
        <w:rPr>
          <w:rFonts w:ascii="Arial" w:hAnsi="Arial" w:cs="Arial"/>
          <w:b/>
          <w:sz w:val="20"/>
          <w:szCs w:val="20"/>
        </w:rPr>
        <w:br/>
        <w:t xml:space="preserve">1. Date of report:           </w:t>
      </w:r>
      <w:r w:rsidRPr="00E733D6">
        <w:rPr>
          <w:rFonts w:ascii="Arial" w:hAnsi="Arial" w:cs="Arial"/>
          <w:sz w:val="20"/>
          <w:szCs w:val="20"/>
        </w:rPr>
        <w:t>____________________________________</w:t>
      </w:r>
    </w:p>
    <w:p w:rsidR="00A9502A" w:rsidRPr="00E733D6" w:rsidRDefault="00A9502A" w:rsidP="00A9502A">
      <w:pPr>
        <w:spacing w:before="120" w:after="120"/>
        <w:ind w:right="-1305"/>
        <w:rPr>
          <w:rFonts w:ascii="Arial" w:hAnsi="Arial" w:cs="Arial"/>
          <w:b/>
          <w:sz w:val="20"/>
          <w:szCs w:val="20"/>
        </w:rPr>
      </w:pPr>
    </w:p>
    <w:p w:rsidR="00A9502A" w:rsidRPr="00E733D6" w:rsidRDefault="00A9502A" w:rsidP="00A9502A">
      <w:pPr>
        <w:tabs>
          <w:tab w:val="left" w:pos="2268"/>
        </w:tabs>
        <w:spacing w:before="120" w:after="120"/>
        <w:ind w:right="-1731"/>
        <w:rPr>
          <w:rFonts w:ascii="Arial" w:hAnsi="Arial" w:cs="Arial"/>
          <w:sz w:val="20"/>
          <w:szCs w:val="20"/>
        </w:rPr>
      </w:pPr>
      <w:r w:rsidRPr="00E733D6">
        <w:rPr>
          <w:rFonts w:ascii="Arial" w:hAnsi="Arial" w:cs="Arial"/>
          <w:b/>
          <w:sz w:val="20"/>
          <w:szCs w:val="20"/>
        </w:rPr>
        <w:t>2. Name of supervisor</w:t>
      </w:r>
      <w:r w:rsidRPr="00E733D6">
        <w:rPr>
          <w:rFonts w:ascii="Arial" w:hAnsi="Arial" w:cs="Arial"/>
          <w:sz w:val="20"/>
          <w:szCs w:val="20"/>
        </w:rPr>
        <w:t>: ____________________________________</w:t>
      </w:r>
      <w:r w:rsidRPr="00E733D6">
        <w:rPr>
          <w:rFonts w:ascii="Arial" w:hAnsi="Arial" w:cs="Arial"/>
          <w:b/>
          <w:sz w:val="20"/>
          <w:szCs w:val="20"/>
        </w:rPr>
        <w:t xml:space="preserve">      Signature   of supervisor:  </w:t>
      </w:r>
      <w:r w:rsidRPr="00E733D6">
        <w:rPr>
          <w:rFonts w:ascii="Arial" w:hAnsi="Arial" w:cs="Arial"/>
          <w:sz w:val="20"/>
          <w:szCs w:val="20"/>
        </w:rPr>
        <w:t>____________________________________</w:t>
      </w:r>
    </w:p>
    <w:p w:rsidR="00A9502A" w:rsidRPr="00E733D6" w:rsidRDefault="00A9502A" w:rsidP="00A9502A">
      <w:pPr>
        <w:spacing w:before="120" w:after="120"/>
        <w:ind w:right="-1305"/>
        <w:rPr>
          <w:rFonts w:ascii="Arial" w:hAnsi="Arial" w:cs="Arial"/>
          <w:b/>
          <w:sz w:val="20"/>
          <w:szCs w:val="20"/>
        </w:rPr>
      </w:pPr>
    </w:p>
    <w:p w:rsidR="00A9502A" w:rsidRPr="00E733D6" w:rsidRDefault="00A9502A" w:rsidP="00A9502A">
      <w:pPr>
        <w:spacing w:before="120" w:after="120"/>
        <w:ind w:right="-1305"/>
        <w:rPr>
          <w:rFonts w:ascii="Arial" w:hAnsi="Arial" w:cs="Arial"/>
          <w:b/>
          <w:sz w:val="20"/>
          <w:szCs w:val="20"/>
        </w:rPr>
      </w:pPr>
      <w:r w:rsidRPr="00E733D6">
        <w:rPr>
          <w:rFonts w:ascii="Arial" w:hAnsi="Arial" w:cs="Arial"/>
          <w:b/>
          <w:sz w:val="20"/>
          <w:szCs w:val="20"/>
        </w:rPr>
        <w:t xml:space="preserve">3. Name of supervisee: </w:t>
      </w:r>
      <w:r w:rsidRPr="00E733D6">
        <w:rPr>
          <w:rFonts w:ascii="Arial" w:hAnsi="Arial" w:cs="Arial"/>
          <w:sz w:val="20"/>
          <w:szCs w:val="20"/>
        </w:rPr>
        <w:t>___________________________________</w:t>
      </w:r>
      <w:proofErr w:type="gramStart"/>
      <w:r w:rsidRPr="00E733D6">
        <w:rPr>
          <w:rFonts w:ascii="Arial" w:hAnsi="Arial" w:cs="Arial"/>
          <w:sz w:val="20"/>
          <w:szCs w:val="20"/>
        </w:rPr>
        <w:t>_</w:t>
      </w:r>
      <w:r w:rsidRPr="00E733D6">
        <w:rPr>
          <w:rFonts w:ascii="Arial" w:hAnsi="Arial" w:cs="Arial"/>
          <w:b/>
          <w:sz w:val="20"/>
          <w:szCs w:val="20"/>
        </w:rPr>
        <w:t xml:space="preserve">  4</w:t>
      </w:r>
      <w:proofErr w:type="gramEnd"/>
      <w:r w:rsidRPr="00E733D6">
        <w:rPr>
          <w:rFonts w:ascii="Arial" w:hAnsi="Arial" w:cs="Arial"/>
          <w:b/>
          <w:sz w:val="20"/>
          <w:szCs w:val="20"/>
        </w:rPr>
        <w:t xml:space="preserve">. Signature of supervisee:   </w:t>
      </w:r>
      <w:r w:rsidRPr="00E733D6">
        <w:rPr>
          <w:rFonts w:ascii="Arial" w:hAnsi="Arial" w:cs="Arial"/>
          <w:sz w:val="20"/>
          <w:szCs w:val="20"/>
        </w:rPr>
        <w:t>____________________________________</w:t>
      </w:r>
      <w:r w:rsidRPr="00E733D6">
        <w:rPr>
          <w:rFonts w:ascii="Arial" w:hAnsi="Arial" w:cs="Arial"/>
          <w:b/>
          <w:sz w:val="20"/>
          <w:szCs w:val="20"/>
        </w:rPr>
        <w:t xml:space="preserve">  </w:t>
      </w:r>
    </w:p>
    <w:p w:rsidR="00A9502A" w:rsidRPr="00E733D6" w:rsidRDefault="00A9502A" w:rsidP="00A9502A">
      <w:pPr>
        <w:spacing w:before="120" w:after="120"/>
        <w:rPr>
          <w:rFonts w:ascii="Arial" w:hAnsi="Arial" w:cs="Arial"/>
          <w:b/>
          <w:sz w:val="20"/>
          <w:szCs w:val="20"/>
        </w:rPr>
      </w:pPr>
    </w:p>
    <w:p w:rsidR="00A9502A" w:rsidRPr="00E733D6" w:rsidRDefault="00A9502A" w:rsidP="00A9502A">
      <w:pPr>
        <w:tabs>
          <w:tab w:val="left" w:pos="5954"/>
          <w:tab w:val="left" w:pos="7938"/>
        </w:tabs>
        <w:spacing w:before="120" w:after="120"/>
        <w:rPr>
          <w:rFonts w:ascii="Arial" w:hAnsi="Arial" w:cs="Arial"/>
          <w:b/>
          <w:sz w:val="20"/>
          <w:szCs w:val="20"/>
        </w:rPr>
      </w:pPr>
      <w:r w:rsidRPr="00E733D6">
        <w:rPr>
          <w:rFonts w:ascii="Arial" w:hAnsi="Arial" w:cs="Arial"/>
          <w:b/>
          <w:sz w:val="20"/>
          <w:szCs w:val="20"/>
        </w:rPr>
        <w:t>5. Reason for supervision (tick one):</w:t>
      </w:r>
    </w:p>
    <w:p w:rsidR="00A9502A" w:rsidRDefault="00A9502A" w:rsidP="00A9502A">
      <w:pPr>
        <w:pStyle w:val="ColorfulList-Accent1"/>
        <w:numPr>
          <w:ilvl w:val="0"/>
          <w:numId w:val="16"/>
        </w:numPr>
        <w:spacing w:before="120" w:after="0" w:line="360" w:lineRule="auto"/>
        <w:rPr>
          <w:rFonts w:ascii="Arial" w:hAnsi="Arial" w:cs="Arial"/>
          <w:sz w:val="20"/>
          <w:szCs w:val="20"/>
        </w:rPr>
      </w:pPr>
      <w:r w:rsidRPr="00E733D6">
        <w:rPr>
          <w:rFonts w:ascii="Arial" w:hAnsi="Arial" w:cs="Arial"/>
          <w:sz w:val="20"/>
          <w:szCs w:val="20"/>
        </w:rPr>
        <w:t xml:space="preserve">Returning to practice after an absence of greater than three years </w:t>
      </w:r>
    </w:p>
    <w:p w:rsidR="00A9502A" w:rsidRPr="00E733D6" w:rsidRDefault="00A9502A" w:rsidP="00A9502A">
      <w:pPr>
        <w:pStyle w:val="ColorfulList-Accent1"/>
        <w:numPr>
          <w:ilvl w:val="0"/>
          <w:numId w:val="16"/>
        </w:numPr>
        <w:spacing w:before="120"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Satisfying recency of practice</w:t>
      </w:r>
      <w:r>
        <w:rPr>
          <w:rFonts w:ascii="Arial" w:hAnsi="Arial" w:cs="Arial"/>
          <w:color w:val="000000"/>
          <w:sz w:val="20"/>
          <w:szCs w:val="20"/>
        </w:rPr>
        <w:t>, e.g. less than 400 hours of practice in their current domain in the previous three years</w:t>
      </w:r>
    </w:p>
    <w:p w:rsidR="00A9502A" w:rsidRDefault="00A9502A" w:rsidP="00A9502A">
      <w:pPr>
        <w:pStyle w:val="ColorfulList-Accent1"/>
        <w:numPr>
          <w:ilvl w:val="0"/>
          <w:numId w:val="16"/>
        </w:numPr>
        <w:spacing w:before="120"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E733D6">
        <w:rPr>
          <w:rFonts w:ascii="Arial" w:hAnsi="Arial" w:cs="Arial"/>
          <w:sz w:val="20"/>
          <w:szCs w:val="20"/>
        </w:rPr>
        <w:t xml:space="preserve">hange to </w:t>
      </w:r>
      <w:r>
        <w:rPr>
          <w:rFonts w:ascii="Arial" w:hAnsi="Arial" w:cs="Arial"/>
          <w:sz w:val="20"/>
          <w:szCs w:val="20"/>
        </w:rPr>
        <w:t>domain</w:t>
      </w:r>
      <w:r w:rsidRPr="00E733D6">
        <w:rPr>
          <w:rFonts w:ascii="Arial" w:hAnsi="Arial" w:cs="Arial"/>
          <w:sz w:val="20"/>
          <w:szCs w:val="20"/>
        </w:rPr>
        <w:t xml:space="preserve"> of practice</w:t>
      </w:r>
      <w:r>
        <w:rPr>
          <w:rFonts w:ascii="Arial" w:hAnsi="Arial" w:cs="Arial"/>
          <w:sz w:val="20"/>
          <w:szCs w:val="20"/>
        </w:rPr>
        <w:t>, e.g. to clinical from non-clinical</w:t>
      </w:r>
    </w:p>
    <w:p w:rsidR="00A9502A" w:rsidRPr="00E733D6" w:rsidRDefault="00A9502A" w:rsidP="00A9502A">
      <w:pPr>
        <w:pStyle w:val="ColorfulList-Accent1"/>
        <w:numPr>
          <w:ilvl w:val="0"/>
          <w:numId w:val="16"/>
        </w:numPr>
        <w:spacing w:before="120"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Provisional registration</w:t>
      </w:r>
    </w:p>
    <w:p w:rsidR="00A9502A" w:rsidRPr="00E733D6" w:rsidRDefault="00A9502A" w:rsidP="00A9502A">
      <w:pPr>
        <w:pStyle w:val="ColorfulList-Accent1"/>
        <w:numPr>
          <w:ilvl w:val="0"/>
          <w:numId w:val="16"/>
        </w:numPr>
        <w:spacing w:before="120" w:after="0" w:line="360" w:lineRule="auto"/>
        <w:rPr>
          <w:rFonts w:ascii="Arial" w:hAnsi="Arial" w:cs="Arial"/>
          <w:sz w:val="20"/>
          <w:szCs w:val="20"/>
        </w:rPr>
      </w:pPr>
      <w:r w:rsidRPr="00E733D6">
        <w:rPr>
          <w:rFonts w:ascii="Arial" w:hAnsi="Arial" w:cs="Arial"/>
          <w:sz w:val="20"/>
          <w:szCs w:val="20"/>
        </w:rPr>
        <w:t>Condition or undertaking requiring supervision</w:t>
      </w:r>
      <w:r>
        <w:rPr>
          <w:rFonts w:ascii="Arial" w:hAnsi="Arial" w:cs="Arial"/>
          <w:sz w:val="20"/>
          <w:szCs w:val="20"/>
        </w:rPr>
        <w:t xml:space="preserve"> from a health, performance or conduct matter</w:t>
      </w:r>
    </w:p>
    <w:p w:rsidR="00A9502A" w:rsidRPr="00E733D6" w:rsidRDefault="00A9502A" w:rsidP="00A9502A">
      <w:pPr>
        <w:tabs>
          <w:tab w:val="left" w:pos="5954"/>
          <w:tab w:val="left" w:pos="7938"/>
        </w:tabs>
        <w:spacing w:before="120" w:after="120"/>
        <w:rPr>
          <w:rFonts w:ascii="Arial" w:hAnsi="Arial" w:cs="Arial"/>
          <w:sz w:val="20"/>
          <w:szCs w:val="20"/>
        </w:rPr>
      </w:pPr>
      <w:r w:rsidRPr="00E733D6">
        <w:rPr>
          <w:rFonts w:ascii="Arial" w:hAnsi="Arial" w:cs="Arial"/>
          <w:b/>
          <w:sz w:val="20"/>
          <w:szCs w:val="20"/>
        </w:rPr>
        <w:t>6. Supervisee suitable for ongoing registration:</w:t>
      </w:r>
      <w:r w:rsidRPr="00E733D6">
        <w:rPr>
          <w:rFonts w:ascii="Arial" w:hAnsi="Arial" w:cs="Arial"/>
          <w:sz w:val="20"/>
          <w:szCs w:val="20"/>
        </w:rPr>
        <w:t xml:space="preserve">    </w:t>
      </w:r>
      <w:r w:rsidRPr="00E733D6">
        <w:rPr>
          <w:rFonts w:ascii="Arial" w:hAnsi="Arial" w:cs="Arial"/>
          <w:sz w:val="20"/>
          <w:szCs w:val="20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733D6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E733D6">
        <w:rPr>
          <w:rFonts w:ascii="Arial" w:hAnsi="Arial" w:cs="Arial"/>
          <w:sz w:val="20"/>
          <w:szCs w:val="20"/>
        </w:rPr>
        <w:fldChar w:fldCharType="end"/>
      </w:r>
      <w:r w:rsidRPr="00E733D6">
        <w:rPr>
          <w:rFonts w:ascii="Arial" w:hAnsi="Arial" w:cs="Arial"/>
          <w:sz w:val="20"/>
          <w:szCs w:val="20"/>
        </w:rPr>
        <w:t xml:space="preserve">   Yes            </w:t>
      </w:r>
      <w:r w:rsidRPr="00E733D6">
        <w:rPr>
          <w:rFonts w:ascii="Arial" w:hAnsi="Arial" w:cs="Arial"/>
          <w:sz w:val="20"/>
          <w:szCs w:val="20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733D6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E733D6">
        <w:rPr>
          <w:rFonts w:ascii="Arial" w:hAnsi="Arial" w:cs="Arial"/>
          <w:sz w:val="20"/>
          <w:szCs w:val="20"/>
        </w:rPr>
        <w:fldChar w:fldCharType="end"/>
      </w:r>
      <w:r w:rsidRPr="00E733D6">
        <w:rPr>
          <w:rFonts w:ascii="Arial" w:hAnsi="Arial" w:cs="Arial"/>
          <w:sz w:val="20"/>
          <w:szCs w:val="20"/>
        </w:rPr>
        <w:t xml:space="preserve">   No</w:t>
      </w:r>
    </w:p>
    <w:p w:rsidR="00A9502A" w:rsidRPr="00E733D6" w:rsidRDefault="00A9502A" w:rsidP="00A9502A">
      <w:pPr>
        <w:tabs>
          <w:tab w:val="left" w:pos="5954"/>
          <w:tab w:val="left" w:pos="7938"/>
        </w:tabs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For provisional registration for overseas qualified osteopaths only at three-month report: </w:t>
      </w:r>
      <w:r w:rsidRPr="00E733D6">
        <w:rPr>
          <w:rFonts w:ascii="Arial" w:hAnsi="Arial" w:cs="Arial"/>
          <w:b/>
          <w:sz w:val="20"/>
          <w:szCs w:val="20"/>
        </w:rPr>
        <w:t xml:space="preserve">Supervisee suitable for </w:t>
      </w:r>
      <w:r>
        <w:rPr>
          <w:rFonts w:ascii="Arial" w:hAnsi="Arial" w:cs="Arial"/>
          <w:b/>
          <w:sz w:val="20"/>
          <w:szCs w:val="20"/>
        </w:rPr>
        <w:t>ongoing provisional</w:t>
      </w:r>
      <w:r w:rsidRPr="00E733D6">
        <w:rPr>
          <w:rFonts w:ascii="Arial" w:hAnsi="Arial" w:cs="Arial"/>
          <w:b/>
          <w:sz w:val="20"/>
          <w:szCs w:val="20"/>
        </w:rPr>
        <w:t xml:space="preserve"> registration:</w:t>
      </w:r>
      <w:r w:rsidRPr="00E733D6">
        <w:rPr>
          <w:rFonts w:ascii="Arial" w:hAnsi="Arial" w:cs="Arial"/>
          <w:sz w:val="20"/>
          <w:szCs w:val="20"/>
        </w:rPr>
        <w:t xml:space="preserve">    </w:t>
      </w:r>
      <w:r w:rsidRPr="00E733D6">
        <w:rPr>
          <w:rFonts w:ascii="Arial" w:hAnsi="Arial" w:cs="Arial"/>
          <w:sz w:val="20"/>
          <w:szCs w:val="20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733D6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E733D6">
        <w:rPr>
          <w:rFonts w:ascii="Arial" w:hAnsi="Arial" w:cs="Arial"/>
          <w:sz w:val="20"/>
          <w:szCs w:val="20"/>
        </w:rPr>
        <w:fldChar w:fldCharType="end"/>
      </w:r>
      <w:r w:rsidRPr="00E733D6">
        <w:rPr>
          <w:rFonts w:ascii="Arial" w:hAnsi="Arial" w:cs="Arial"/>
          <w:sz w:val="20"/>
          <w:szCs w:val="20"/>
        </w:rPr>
        <w:t xml:space="preserve">   Yes            </w:t>
      </w:r>
      <w:r w:rsidRPr="00E733D6">
        <w:rPr>
          <w:rFonts w:ascii="Arial" w:hAnsi="Arial" w:cs="Arial"/>
          <w:sz w:val="20"/>
          <w:szCs w:val="20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733D6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E733D6">
        <w:rPr>
          <w:rFonts w:ascii="Arial" w:hAnsi="Arial" w:cs="Arial"/>
          <w:sz w:val="20"/>
          <w:szCs w:val="20"/>
        </w:rPr>
        <w:fldChar w:fldCharType="end"/>
      </w:r>
      <w:r w:rsidRPr="00E733D6">
        <w:rPr>
          <w:rFonts w:ascii="Arial" w:hAnsi="Arial" w:cs="Arial"/>
          <w:sz w:val="20"/>
          <w:szCs w:val="20"/>
        </w:rPr>
        <w:t xml:space="preserve">   No</w:t>
      </w:r>
    </w:p>
    <w:p w:rsidR="00275149" w:rsidRDefault="00A9502A" w:rsidP="00A9502A">
      <w:pPr>
        <w:tabs>
          <w:tab w:val="left" w:pos="5954"/>
          <w:tab w:val="left" w:pos="7938"/>
        </w:tabs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For provisional registration for overseas qualified osteopaths only at six-month report: </w:t>
      </w:r>
      <w:r w:rsidRPr="00E733D6">
        <w:rPr>
          <w:rFonts w:ascii="Arial" w:hAnsi="Arial" w:cs="Arial"/>
          <w:b/>
          <w:sz w:val="20"/>
          <w:szCs w:val="20"/>
        </w:rPr>
        <w:t xml:space="preserve">Supervisee suitable for </w:t>
      </w:r>
      <w:r>
        <w:rPr>
          <w:rFonts w:ascii="Arial" w:hAnsi="Arial" w:cs="Arial"/>
          <w:b/>
          <w:sz w:val="20"/>
          <w:szCs w:val="20"/>
        </w:rPr>
        <w:t>general</w:t>
      </w:r>
      <w:r w:rsidRPr="00E733D6">
        <w:rPr>
          <w:rFonts w:ascii="Arial" w:hAnsi="Arial" w:cs="Arial"/>
          <w:b/>
          <w:sz w:val="20"/>
          <w:szCs w:val="20"/>
        </w:rPr>
        <w:t xml:space="preserve"> registration:</w:t>
      </w:r>
      <w:r w:rsidRPr="00E733D6">
        <w:rPr>
          <w:rFonts w:ascii="Arial" w:hAnsi="Arial" w:cs="Arial"/>
          <w:sz w:val="20"/>
          <w:szCs w:val="20"/>
        </w:rPr>
        <w:t xml:space="preserve">   </w:t>
      </w:r>
    </w:p>
    <w:p w:rsidR="00A9502A" w:rsidRPr="00E733D6" w:rsidRDefault="00A9502A" w:rsidP="00A9502A">
      <w:pPr>
        <w:tabs>
          <w:tab w:val="left" w:pos="5954"/>
          <w:tab w:val="left" w:pos="7938"/>
        </w:tabs>
        <w:spacing w:before="120" w:after="120"/>
        <w:rPr>
          <w:rFonts w:ascii="Arial" w:hAnsi="Arial" w:cs="Arial"/>
          <w:sz w:val="20"/>
          <w:szCs w:val="20"/>
        </w:rPr>
      </w:pPr>
      <w:r w:rsidRPr="00E733D6">
        <w:rPr>
          <w:rFonts w:ascii="Arial" w:hAnsi="Arial" w:cs="Arial"/>
          <w:sz w:val="20"/>
          <w:szCs w:val="20"/>
        </w:rPr>
        <w:t xml:space="preserve"> </w:t>
      </w:r>
      <w:r w:rsidRPr="00E733D6">
        <w:rPr>
          <w:rFonts w:ascii="Arial" w:hAnsi="Arial" w:cs="Arial"/>
          <w:sz w:val="20"/>
          <w:szCs w:val="20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733D6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E733D6">
        <w:rPr>
          <w:rFonts w:ascii="Arial" w:hAnsi="Arial" w:cs="Arial"/>
          <w:sz w:val="20"/>
          <w:szCs w:val="20"/>
        </w:rPr>
        <w:fldChar w:fldCharType="end"/>
      </w:r>
      <w:r w:rsidRPr="00E733D6">
        <w:rPr>
          <w:rFonts w:ascii="Arial" w:hAnsi="Arial" w:cs="Arial"/>
          <w:sz w:val="20"/>
          <w:szCs w:val="20"/>
        </w:rPr>
        <w:t xml:space="preserve">   Yes            </w:t>
      </w:r>
      <w:r w:rsidRPr="00E733D6">
        <w:rPr>
          <w:rFonts w:ascii="Arial" w:hAnsi="Arial" w:cs="Arial"/>
          <w:sz w:val="20"/>
          <w:szCs w:val="20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733D6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E733D6">
        <w:rPr>
          <w:rFonts w:ascii="Arial" w:hAnsi="Arial" w:cs="Arial"/>
          <w:sz w:val="20"/>
          <w:szCs w:val="20"/>
        </w:rPr>
        <w:fldChar w:fldCharType="end"/>
      </w:r>
      <w:r w:rsidRPr="00E733D6">
        <w:rPr>
          <w:rFonts w:ascii="Arial" w:hAnsi="Arial" w:cs="Arial"/>
          <w:sz w:val="20"/>
          <w:szCs w:val="20"/>
        </w:rPr>
        <w:t xml:space="preserve">   No</w:t>
      </w:r>
      <w:r>
        <w:rPr>
          <w:rFonts w:ascii="Arial" w:hAnsi="Arial" w:cs="Arial"/>
          <w:sz w:val="20"/>
          <w:szCs w:val="20"/>
        </w:rPr>
        <w:t xml:space="preserve"> (if No, is supervisee suitable </w:t>
      </w:r>
      <w:r w:rsidRPr="000311EB">
        <w:rPr>
          <w:rFonts w:ascii="Arial" w:hAnsi="Arial" w:cs="Arial"/>
          <w:sz w:val="20"/>
          <w:szCs w:val="20"/>
        </w:rPr>
        <w:t>for ongoing provisional registration</w:t>
      </w:r>
      <w:r w:rsidRPr="00E733D6">
        <w:rPr>
          <w:rFonts w:ascii="Arial" w:hAnsi="Arial" w:cs="Arial"/>
          <w:b/>
          <w:sz w:val="20"/>
          <w:szCs w:val="20"/>
        </w:rPr>
        <w:t>:</w:t>
      </w:r>
      <w:r w:rsidRPr="00E733D6">
        <w:rPr>
          <w:rFonts w:ascii="Arial" w:hAnsi="Arial" w:cs="Arial"/>
          <w:sz w:val="20"/>
          <w:szCs w:val="20"/>
        </w:rPr>
        <w:t xml:space="preserve">    </w:t>
      </w:r>
      <w:r w:rsidRPr="00E733D6">
        <w:rPr>
          <w:rFonts w:ascii="Arial" w:hAnsi="Arial" w:cs="Arial"/>
          <w:sz w:val="20"/>
          <w:szCs w:val="20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733D6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E733D6">
        <w:rPr>
          <w:rFonts w:ascii="Arial" w:hAnsi="Arial" w:cs="Arial"/>
          <w:sz w:val="20"/>
          <w:szCs w:val="20"/>
        </w:rPr>
        <w:fldChar w:fldCharType="end"/>
      </w:r>
      <w:r w:rsidRPr="00E733D6">
        <w:rPr>
          <w:rFonts w:ascii="Arial" w:hAnsi="Arial" w:cs="Arial"/>
          <w:sz w:val="20"/>
          <w:szCs w:val="20"/>
        </w:rPr>
        <w:t xml:space="preserve">   Yes            </w:t>
      </w:r>
      <w:r w:rsidRPr="00E733D6">
        <w:rPr>
          <w:rFonts w:ascii="Arial" w:hAnsi="Arial" w:cs="Arial"/>
          <w:sz w:val="20"/>
          <w:szCs w:val="20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733D6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E733D6">
        <w:rPr>
          <w:rFonts w:ascii="Arial" w:hAnsi="Arial" w:cs="Arial"/>
          <w:sz w:val="20"/>
          <w:szCs w:val="20"/>
        </w:rPr>
        <w:fldChar w:fldCharType="end"/>
      </w:r>
      <w:r w:rsidRPr="00E733D6">
        <w:rPr>
          <w:rFonts w:ascii="Arial" w:hAnsi="Arial" w:cs="Arial"/>
          <w:sz w:val="20"/>
          <w:szCs w:val="20"/>
        </w:rPr>
        <w:t xml:space="preserve">   No</w:t>
      </w:r>
      <w:r>
        <w:rPr>
          <w:rFonts w:ascii="Arial" w:hAnsi="Arial" w:cs="Arial"/>
          <w:sz w:val="20"/>
          <w:szCs w:val="20"/>
        </w:rPr>
        <w:t>)</w:t>
      </w:r>
    </w:p>
    <w:p w:rsidR="00A9502A" w:rsidRPr="00E733D6" w:rsidRDefault="00A9502A" w:rsidP="00A9502A">
      <w:pPr>
        <w:tabs>
          <w:tab w:val="left" w:pos="5954"/>
          <w:tab w:val="left" w:pos="7938"/>
        </w:tabs>
        <w:spacing w:before="120" w:after="120"/>
        <w:rPr>
          <w:rFonts w:ascii="Arial" w:hAnsi="Arial" w:cs="Arial"/>
          <w:sz w:val="20"/>
          <w:szCs w:val="20"/>
        </w:rPr>
      </w:pPr>
    </w:p>
    <w:p w:rsidR="00A9502A" w:rsidRPr="00E733D6" w:rsidRDefault="00A9502A" w:rsidP="00A9502A">
      <w:pPr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Pr="00E733D6">
        <w:rPr>
          <w:rFonts w:ascii="Arial" w:hAnsi="Arial" w:cs="Arial"/>
          <w:b/>
          <w:sz w:val="20"/>
          <w:szCs w:val="20"/>
        </w:rPr>
        <w:t>7. Level of supervision:</w:t>
      </w:r>
      <w:r w:rsidRPr="00E733D6">
        <w:rPr>
          <w:rFonts w:ascii="Arial" w:hAnsi="Arial" w:cs="Arial"/>
          <w:b/>
          <w:sz w:val="20"/>
          <w:szCs w:val="20"/>
        </w:rPr>
        <w:tab/>
      </w:r>
      <w:r w:rsidRPr="00E733D6">
        <w:rPr>
          <w:rFonts w:ascii="Arial" w:hAnsi="Arial" w:cs="Arial"/>
          <w:sz w:val="20"/>
          <w:szCs w:val="20"/>
        </w:rPr>
        <w:t xml:space="preserve">Level  </w:t>
      </w:r>
      <w:r w:rsidRPr="00E733D6">
        <w:rPr>
          <w:rFonts w:ascii="Arial" w:hAnsi="Arial" w:cs="Arial"/>
          <w:sz w:val="20"/>
          <w:szCs w:val="20"/>
        </w:rPr>
        <w:tab/>
        <w:t xml:space="preserve"> 1   </w:t>
      </w:r>
      <w:r w:rsidRPr="00E733D6">
        <w:rPr>
          <w:rFonts w:ascii="Arial" w:hAnsi="Arial" w:cs="Arial"/>
          <w:sz w:val="20"/>
          <w:szCs w:val="20"/>
        </w:rPr>
        <w:tab/>
        <w:t xml:space="preserve">   2    </w:t>
      </w:r>
      <w:r w:rsidRPr="00E733D6">
        <w:rPr>
          <w:rFonts w:ascii="Arial" w:hAnsi="Arial" w:cs="Arial"/>
          <w:sz w:val="20"/>
          <w:szCs w:val="20"/>
        </w:rPr>
        <w:tab/>
        <w:t xml:space="preserve">  3   </w:t>
      </w:r>
      <w:r w:rsidRPr="00E733D6">
        <w:rPr>
          <w:rFonts w:ascii="Arial" w:hAnsi="Arial" w:cs="Arial"/>
          <w:sz w:val="20"/>
          <w:szCs w:val="20"/>
        </w:rPr>
        <w:tab/>
        <w:t xml:space="preserve">  4 </w:t>
      </w:r>
      <w:r w:rsidRPr="00E733D6">
        <w:rPr>
          <w:rFonts w:ascii="Arial" w:hAnsi="Arial" w:cs="Arial"/>
          <w:sz w:val="20"/>
          <w:szCs w:val="20"/>
        </w:rPr>
        <w:tab/>
        <w:t xml:space="preserve">  </w:t>
      </w:r>
      <w:r w:rsidRPr="00E733D6">
        <w:rPr>
          <w:rFonts w:ascii="Arial" w:hAnsi="Arial" w:cs="Arial"/>
          <w:i/>
          <w:sz w:val="20"/>
          <w:szCs w:val="20"/>
        </w:rPr>
        <w:t>(please circle level of supervision at time of report)</w:t>
      </w:r>
    </w:p>
    <w:p w:rsidR="00A9502A" w:rsidRPr="00E733D6" w:rsidRDefault="00A9502A" w:rsidP="00A9502A">
      <w:pPr>
        <w:spacing w:before="120" w:after="120"/>
        <w:rPr>
          <w:rFonts w:ascii="Arial" w:hAnsi="Arial" w:cs="Arial"/>
          <w:b/>
          <w:sz w:val="20"/>
          <w:szCs w:val="20"/>
        </w:rPr>
      </w:pPr>
    </w:p>
    <w:p w:rsidR="00A9502A" w:rsidRPr="00E733D6" w:rsidRDefault="00A9502A" w:rsidP="00A9502A">
      <w:pPr>
        <w:spacing w:before="120" w:after="120"/>
      </w:pPr>
      <w:r w:rsidRPr="00E733D6">
        <w:rPr>
          <w:rFonts w:ascii="Arial" w:hAnsi="Arial" w:cs="Arial"/>
          <w:b/>
          <w:sz w:val="20"/>
          <w:szCs w:val="20"/>
        </w:rPr>
        <w:t xml:space="preserve">8. Anticipated supervision completion date: </w:t>
      </w:r>
      <w:r w:rsidRPr="00E733D6">
        <w:t>_________________________________________________________________________</w:t>
      </w:r>
    </w:p>
    <w:p w:rsidR="00A9502A" w:rsidRPr="00E733D6" w:rsidRDefault="00A9502A" w:rsidP="00A9502A">
      <w:pPr>
        <w:spacing w:before="120" w:after="120"/>
        <w:rPr>
          <w:rFonts w:ascii="Arial" w:hAnsi="Arial" w:cs="Arial"/>
          <w:b/>
          <w:sz w:val="20"/>
          <w:szCs w:val="20"/>
        </w:rPr>
      </w:pPr>
    </w:p>
    <w:p w:rsidR="00A9502A" w:rsidRPr="00E733D6" w:rsidRDefault="00A9502A" w:rsidP="00A9502A">
      <w:pPr>
        <w:spacing w:before="120" w:after="120"/>
        <w:rPr>
          <w:rFonts w:ascii="Arial" w:hAnsi="Arial" w:cs="Arial"/>
          <w:b/>
          <w:sz w:val="20"/>
          <w:szCs w:val="20"/>
        </w:rPr>
      </w:pPr>
      <w:r w:rsidRPr="00E733D6">
        <w:rPr>
          <w:rFonts w:ascii="Arial" w:hAnsi="Arial" w:cs="Arial"/>
          <w:b/>
          <w:sz w:val="20"/>
          <w:szCs w:val="20"/>
        </w:rPr>
        <w:t xml:space="preserve">9. Changes recommended to the previously agreed supervised practice plan, if </w:t>
      </w:r>
      <w:proofErr w:type="gramStart"/>
      <w:r w:rsidRPr="00E733D6">
        <w:rPr>
          <w:rFonts w:ascii="Arial" w:hAnsi="Arial" w:cs="Arial"/>
          <w:b/>
          <w:sz w:val="20"/>
          <w:szCs w:val="20"/>
        </w:rPr>
        <w:t>any,</w:t>
      </w:r>
      <w:proofErr w:type="gramEnd"/>
      <w:r w:rsidRPr="00E733D6">
        <w:rPr>
          <w:rFonts w:ascii="Arial" w:hAnsi="Arial" w:cs="Arial"/>
          <w:b/>
          <w:sz w:val="20"/>
          <w:szCs w:val="20"/>
        </w:rPr>
        <w:t xml:space="preserve"> and reasons for changes:</w:t>
      </w:r>
    </w:p>
    <w:p w:rsidR="00A9502A" w:rsidRPr="00E733D6" w:rsidRDefault="00A9502A" w:rsidP="00A9502A">
      <w:pPr>
        <w:spacing w:before="120" w:after="120"/>
        <w:rPr>
          <w:rFonts w:ascii="Arial" w:hAnsi="Arial" w:cs="Arial"/>
          <w:i/>
          <w:sz w:val="20"/>
          <w:szCs w:val="20"/>
        </w:rPr>
      </w:pPr>
      <w:r w:rsidRPr="00E733D6">
        <w:rPr>
          <w:rFonts w:ascii="Arial" w:hAnsi="Arial" w:cs="Arial"/>
          <w:i/>
          <w:sz w:val="20"/>
          <w:szCs w:val="20"/>
        </w:rPr>
        <w:t xml:space="preserve"> (</w:t>
      </w:r>
      <w:proofErr w:type="gramStart"/>
      <w:r w:rsidRPr="00E733D6">
        <w:rPr>
          <w:rFonts w:ascii="Arial" w:hAnsi="Arial" w:cs="Arial"/>
          <w:i/>
          <w:sz w:val="20"/>
          <w:szCs w:val="20"/>
        </w:rPr>
        <w:t>please</w:t>
      </w:r>
      <w:proofErr w:type="gramEnd"/>
      <w:r w:rsidRPr="00E733D6">
        <w:rPr>
          <w:rFonts w:ascii="Arial" w:hAnsi="Arial" w:cs="Arial"/>
          <w:i/>
          <w:sz w:val="20"/>
          <w:szCs w:val="20"/>
        </w:rPr>
        <w:t xml:space="preserve"> attach separate sheets if necessary)</w:t>
      </w:r>
    </w:p>
    <w:p w:rsidR="00A9502A" w:rsidRPr="00E733D6" w:rsidRDefault="00A9502A" w:rsidP="00A9502A">
      <w:pPr>
        <w:spacing w:before="120" w:after="120"/>
        <w:rPr>
          <w:rFonts w:ascii="Arial" w:hAnsi="Arial" w:cs="Arial"/>
          <w:b/>
          <w:sz w:val="20"/>
          <w:szCs w:val="20"/>
        </w:rPr>
      </w:pPr>
    </w:p>
    <w:p w:rsidR="00A9502A" w:rsidRPr="00E733D6" w:rsidRDefault="00A9502A" w:rsidP="00A9502A">
      <w:pPr>
        <w:spacing w:before="120" w:after="120"/>
        <w:rPr>
          <w:rFonts w:ascii="Arial" w:hAnsi="Arial" w:cs="Arial"/>
          <w:sz w:val="20"/>
          <w:szCs w:val="20"/>
        </w:rPr>
      </w:pPr>
      <w:r w:rsidRPr="00E733D6">
        <w:rPr>
          <w:rFonts w:ascii="Arial" w:hAnsi="Arial" w:cs="Arial"/>
          <w:sz w:val="20"/>
          <w:szCs w:val="20"/>
        </w:rPr>
        <w:t>____________________________________________________________________________________________________</w:t>
      </w:r>
    </w:p>
    <w:p w:rsidR="00A9502A" w:rsidRPr="00E733D6" w:rsidRDefault="00A9502A" w:rsidP="00A9502A">
      <w:pPr>
        <w:spacing w:before="120" w:after="120"/>
        <w:rPr>
          <w:rFonts w:ascii="Arial" w:hAnsi="Arial" w:cs="Arial"/>
          <w:b/>
          <w:sz w:val="20"/>
          <w:szCs w:val="20"/>
        </w:rPr>
      </w:pPr>
    </w:p>
    <w:p w:rsidR="00A9502A" w:rsidRPr="00E733D6" w:rsidRDefault="00A9502A" w:rsidP="00A9502A">
      <w:pPr>
        <w:spacing w:after="0"/>
        <w:rPr>
          <w:rFonts w:ascii="Arial" w:hAnsi="Arial" w:cs="Arial"/>
          <w:b/>
          <w:color w:val="007DC3"/>
          <w:sz w:val="20"/>
          <w:szCs w:val="20"/>
        </w:rPr>
      </w:pPr>
      <w:r w:rsidRPr="00E733D6">
        <w:rPr>
          <w:rFonts w:ascii="Arial" w:hAnsi="Arial" w:cs="Arial"/>
          <w:b/>
          <w:color w:val="007DC3"/>
          <w:sz w:val="20"/>
          <w:szCs w:val="20"/>
        </w:rPr>
        <w:t>Supervision report on progress</w:t>
      </w:r>
    </w:p>
    <w:p w:rsidR="00A9502A" w:rsidRPr="00E733D6" w:rsidRDefault="00A9502A" w:rsidP="00A9502A">
      <w:pPr>
        <w:spacing w:before="120" w:after="120"/>
        <w:rPr>
          <w:rFonts w:ascii="Arial" w:hAnsi="Arial" w:cs="Arial"/>
          <w:b/>
          <w:sz w:val="20"/>
          <w:szCs w:val="20"/>
        </w:rPr>
      </w:pPr>
    </w:p>
    <w:tbl>
      <w:tblPr>
        <w:tblW w:w="14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18"/>
        <w:gridCol w:w="8820"/>
      </w:tblGrid>
      <w:tr w:rsidR="00A9502A" w:rsidRPr="00E733D6">
        <w:tc>
          <w:tcPr>
            <w:tcW w:w="5418" w:type="dxa"/>
          </w:tcPr>
          <w:p w:rsidR="00A9502A" w:rsidRPr="003D2EC2" w:rsidRDefault="00A9502A" w:rsidP="00A9502A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eastAsia="en-AU"/>
              </w:rPr>
            </w:pPr>
            <w:r w:rsidRPr="003D2EC2">
              <w:rPr>
                <w:rFonts w:ascii="Arial" w:hAnsi="Arial" w:cs="Arial"/>
                <w:b/>
                <w:sz w:val="20"/>
                <w:szCs w:val="20"/>
                <w:lang w:eastAsia="en-AU"/>
              </w:rPr>
              <w:t>Learning objectives listed in supervised practice plan</w:t>
            </w:r>
          </w:p>
        </w:tc>
        <w:tc>
          <w:tcPr>
            <w:tcW w:w="8820" w:type="dxa"/>
          </w:tcPr>
          <w:p w:rsidR="00A9502A" w:rsidRPr="003D2EC2" w:rsidRDefault="00A9502A" w:rsidP="00A9502A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AU"/>
              </w:rPr>
            </w:pPr>
            <w:r w:rsidRPr="003D2EC2">
              <w:rPr>
                <w:rFonts w:ascii="Arial" w:hAnsi="Arial" w:cs="Arial"/>
                <w:b/>
                <w:sz w:val="20"/>
                <w:szCs w:val="20"/>
                <w:lang w:eastAsia="en-AU"/>
              </w:rPr>
              <w:t>Progress in achieving goals</w:t>
            </w:r>
          </w:p>
          <w:p w:rsidR="00A9502A" w:rsidRPr="003D2EC2" w:rsidRDefault="00A9502A" w:rsidP="00A9502A">
            <w:pPr>
              <w:pStyle w:val="ColorfulList-Accent1"/>
              <w:numPr>
                <w:ilvl w:val="0"/>
                <w:numId w:val="15"/>
              </w:num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AU"/>
              </w:rPr>
            </w:pPr>
            <w:r w:rsidRPr="003D2EC2">
              <w:rPr>
                <w:rFonts w:ascii="Arial" w:hAnsi="Arial" w:cs="Arial"/>
                <w:b/>
                <w:sz w:val="20"/>
                <w:szCs w:val="20"/>
                <w:lang w:eastAsia="en-AU"/>
              </w:rPr>
              <w:t xml:space="preserve">Met </w:t>
            </w:r>
          </w:p>
          <w:p w:rsidR="00A9502A" w:rsidRPr="003D2EC2" w:rsidRDefault="00A9502A" w:rsidP="00A9502A">
            <w:pPr>
              <w:pStyle w:val="ColorfulList-Accent1"/>
              <w:numPr>
                <w:ilvl w:val="0"/>
                <w:numId w:val="15"/>
              </w:num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AU"/>
              </w:rPr>
            </w:pPr>
            <w:r w:rsidRPr="003D2EC2">
              <w:rPr>
                <w:rFonts w:ascii="Arial" w:hAnsi="Arial" w:cs="Arial"/>
                <w:b/>
                <w:sz w:val="20"/>
                <w:szCs w:val="20"/>
                <w:lang w:eastAsia="en-AU"/>
              </w:rPr>
              <w:t xml:space="preserve">Not yet met but achievable </w:t>
            </w:r>
          </w:p>
          <w:p w:rsidR="00A9502A" w:rsidRPr="003D2EC2" w:rsidRDefault="00A9502A" w:rsidP="00A9502A">
            <w:pPr>
              <w:pStyle w:val="ColorfulList-Accent1"/>
              <w:numPr>
                <w:ilvl w:val="0"/>
                <w:numId w:val="15"/>
              </w:num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AU"/>
              </w:rPr>
            </w:pPr>
            <w:r w:rsidRPr="003D2EC2">
              <w:rPr>
                <w:rFonts w:ascii="Arial" w:hAnsi="Arial" w:cs="Arial"/>
                <w:b/>
                <w:sz w:val="20"/>
                <w:szCs w:val="20"/>
                <w:lang w:eastAsia="en-AU"/>
              </w:rPr>
              <w:t>Not met and not achievable</w:t>
            </w:r>
            <w:r w:rsidRPr="003D2EC2">
              <w:rPr>
                <w:rStyle w:val="FootnoteReference"/>
                <w:rFonts w:ascii="Arial" w:hAnsi="Arial" w:cs="Arial"/>
                <w:b/>
                <w:sz w:val="20"/>
                <w:szCs w:val="20"/>
                <w:lang w:eastAsia="en-AU"/>
              </w:rPr>
              <w:footnoteReference w:id="1"/>
            </w:r>
          </w:p>
        </w:tc>
      </w:tr>
      <w:tr w:rsidR="00A9502A" w:rsidRPr="00E733D6">
        <w:tc>
          <w:tcPr>
            <w:tcW w:w="5418" w:type="dxa"/>
          </w:tcPr>
          <w:p w:rsidR="00A9502A" w:rsidRPr="003D2EC2" w:rsidRDefault="00A9502A" w:rsidP="00A9502A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AU"/>
              </w:rPr>
            </w:pPr>
          </w:p>
        </w:tc>
        <w:tc>
          <w:tcPr>
            <w:tcW w:w="8820" w:type="dxa"/>
          </w:tcPr>
          <w:p w:rsidR="00A9502A" w:rsidRPr="003D2EC2" w:rsidRDefault="00A9502A" w:rsidP="00A9502A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A9502A" w:rsidRPr="00E733D6">
        <w:trPr>
          <w:trHeight w:val="386"/>
        </w:trPr>
        <w:tc>
          <w:tcPr>
            <w:tcW w:w="5418" w:type="dxa"/>
          </w:tcPr>
          <w:p w:rsidR="00A9502A" w:rsidRPr="003D2EC2" w:rsidRDefault="00A9502A" w:rsidP="00A9502A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AU"/>
              </w:rPr>
            </w:pPr>
          </w:p>
        </w:tc>
        <w:tc>
          <w:tcPr>
            <w:tcW w:w="8820" w:type="dxa"/>
          </w:tcPr>
          <w:p w:rsidR="00A9502A" w:rsidRPr="003D2EC2" w:rsidRDefault="00A9502A" w:rsidP="00A9502A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A9502A" w:rsidRPr="00E733D6">
        <w:tc>
          <w:tcPr>
            <w:tcW w:w="5418" w:type="dxa"/>
          </w:tcPr>
          <w:p w:rsidR="00A9502A" w:rsidRPr="003D2EC2" w:rsidRDefault="00A9502A" w:rsidP="00A9502A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AU"/>
              </w:rPr>
            </w:pPr>
          </w:p>
        </w:tc>
        <w:tc>
          <w:tcPr>
            <w:tcW w:w="8820" w:type="dxa"/>
          </w:tcPr>
          <w:p w:rsidR="00A9502A" w:rsidRPr="003D2EC2" w:rsidRDefault="00A9502A" w:rsidP="00A9502A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A9502A" w:rsidRPr="00E733D6">
        <w:tc>
          <w:tcPr>
            <w:tcW w:w="5418" w:type="dxa"/>
          </w:tcPr>
          <w:p w:rsidR="00A9502A" w:rsidRPr="003D2EC2" w:rsidRDefault="00A9502A" w:rsidP="00A9502A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AU"/>
              </w:rPr>
            </w:pPr>
          </w:p>
        </w:tc>
        <w:tc>
          <w:tcPr>
            <w:tcW w:w="8820" w:type="dxa"/>
          </w:tcPr>
          <w:p w:rsidR="00A9502A" w:rsidRPr="003D2EC2" w:rsidRDefault="00A9502A" w:rsidP="00A9502A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A9502A" w:rsidRPr="00E733D6">
        <w:tc>
          <w:tcPr>
            <w:tcW w:w="5418" w:type="dxa"/>
          </w:tcPr>
          <w:p w:rsidR="00A9502A" w:rsidRPr="003D2EC2" w:rsidRDefault="00A9502A" w:rsidP="00A9502A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AU"/>
              </w:rPr>
            </w:pPr>
          </w:p>
        </w:tc>
        <w:tc>
          <w:tcPr>
            <w:tcW w:w="8820" w:type="dxa"/>
          </w:tcPr>
          <w:p w:rsidR="00A9502A" w:rsidRPr="003D2EC2" w:rsidRDefault="00A9502A" w:rsidP="00A9502A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AU"/>
              </w:rPr>
            </w:pPr>
          </w:p>
        </w:tc>
      </w:tr>
    </w:tbl>
    <w:p w:rsidR="00A9502A" w:rsidRPr="00E733D6" w:rsidRDefault="00A9502A" w:rsidP="00A9502A">
      <w:pPr>
        <w:spacing w:before="120" w:after="120"/>
        <w:rPr>
          <w:rFonts w:ascii="Arial" w:hAnsi="Arial" w:cs="Arial"/>
          <w:b/>
          <w:sz w:val="20"/>
          <w:szCs w:val="20"/>
        </w:rPr>
      </w:pPr>
      <w:r w:rsidRPr="00E733D6">
        <w:rPr>
          <w:rFonts w:ascii="Arial" w:hAnsi="Arial" w:cs="Arial"/>
          <w:b/>
          <w:sz w:val="20"/>
          <w:szCs w:val="20"/>
        </w:rPr>
        <w:br/>
      </w:r>
    </w:p>
    <w:tbl>
      <w:tblPr>
        <w:tblW w:w="14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18"/>
        <w:gridCol w:w="8820"/>
      </w:tblGrid>
      <w:tr w:rsidR="00A9502A" w:rsidRPr="00E733D6">
        <w:trPr>
          <w:trHeight w:val="473"/>
        </w:trPr>
        <w:tc>
          <w:tcPr>
            <w:tcW w:w="5418" w:type="dxa"/>
          </w:tcPr>
          <w:p w:rsidR="00A9502A" w:rsidRPr="003D2EC2" w:rsidRDefault="00A9502A" w:rsidP="00A9502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eastAsia="en-AU"/>
              </w:rPr>
            </w:pPr>
            <w:r w:rsidRPr="003D2EC2">
              <w:rPr>
                <w:rFonts w:ascii="Arial" w:hAnsi="Arial" w:cs="Arial"/>
                <w:b/>
                <w:sz w:val="20"/>
                <w:szCs w:val="20"/>
                <w:lang w:eastAsia="en-AU"/>
              </w:rPr>
              <w:lastRenderedPageBreak/>
              <w:t xml:space="preserve">Emerging issues or problems </w:t>
            </w:r>
            <w:r w:rsidRPr="003D2EC2">
              <w:rPr>
                <w:rFonts w:ascii="Arial" w:hAnsi="Arial" w:cs="Arial"/>
                <w:b/>
                <w:i/>
                <w:sz w:val="20"/>
                <w:szCs w:val="20"/>
                <w:lang w:eastAsia="en-AU"/>
              </w:rPr>
              <w:t>(if applicable)</w:t>
            </w:r>
          </w:p>
        </w:tc>
        <w:tc>
          <w:tcPr>
            <w:tcW w:w="8820" w:type="dxa"/>
          </w:tcPr>
          <w:p w:rsidR="00A9502A" w:rsidRPr="003D2EC2" w:rsidRDefault="00A9502A" w:rsidP="00A9502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eastAsia="en-AU"/>
              </w:rPr>
            </w:pPr>
            <w:r w:rsidRPr="003D2EC2">
              <w:rPr>
                <w:rFonts w:ascii="Arial" w:hAnsi="Arial" w:cs="Arial"/>
                <w:b/>
                <w:sz w:val="20"/>
                <w:szCs w:val="20"/>
                <w:lang w:eastAsia="en-AU"/>
              </w:rPr>
              <w:t>Measures to address emerging issues or problems</w:t>
            </w:r>
          </w:p>
        </w:tc>
      </w:tr>
      <w:tr w:rsidR="00A9502A" w:rsidRPr="00E733D6">
        <w:trPr>
          <w:trHeight w:val="472"/>
        </w:trPr>
        <w:tc>
          <w:tcPr>
            <w:tcW w:w="5418" w:type="dxa"/>
          </w:tcPr>
          <w:p w:rsidR="00A9502A" w:rsidRPr="003D2EC2" w:rsidRDefault="00A9502A" w:rsidP="00A9502A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AU"/>
              </w:rPr>
            </w:pPr>
          </w:p>
        </w:tc>
        <w:tc>
          <w:tcPr>
            <w:tcW w:w="8820" w:type="dxa"/>
          </w:tcPr>
          <w:p w:rsidR="00A9502A" w:rsidRPr="003D2EC2" w:rsidRDefault="00A9502A" w:rsidP="00A9502A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A9502A" w:rsidRPr="00E733D6">
        <w:tc>
          <w:tcPr>
            <w:tcW w:w="5418" w:type="dxa"/>
          </w:tcPr>
          <w:p w:rsidR="00A9502A" w:rsidRPr="003D2EC2" w:rsidRDefault="00A9502A" w:rsidP="00A9502A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AU"/>
              </w:rPr>
            </w:pPr>
          </w:p>
        </w:tc>
        <w:tc>
          <w:tcPr>
            <w:tcW w:w="8820" w:type="dxa"/>
          </w:tcPr>
          <w:p w:rsidR="00A9502A" w:rsidRPr="003D2EC2" w:rsidRDefault="00A9502A" w:rsidP="00A9502A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A9502A" w:rsidRPr="00E733D6">
        <w:tc>
          <w:tcPr>
            <w:tcW w:w="5418" w:type="dxa"/>
          </w:tcPr>
          <w:p w:rsidR="00A9502A" w:rsidRPr="003D2EC2" w:rsidRDefault="00A9502A" w:rsidP="00A9502A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AU"/>
              </w:rPr>
            </w:pPr>
          </w:p>
        </w:tc>
        <w:tc>
          <w:tcPr>
            <w:tcW w:w="8820" w:type="dxa"/>
          </w:tcPr>
          <w:p w:rsidR="00A9502A" w:rsidRPr="003D2EC2" w:rsidRDefault="00A9502A" w:rsidP="00A9502A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A9502A" w:rsidRPr="00E733D6">
        <w:tc>
          <w:tcPr>
            <w:tcW w:w="5418" w:type="dxa"/>
          </w:tcPr>
          <w:p w:rsidR="00A9502A" w:rsidRPr="003D2EC2" w:rsidRDefault="00A9502A" w:rsidP="00A9502A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AU"/>
              </w:rPr>
            </w:pPr>
          </w:p>
        </w:tc>
        <w:tc>
          <w:tcPr>
            <w:tcW w:w="8820" w:type="dxa"/>
          </w:tcPr>
          <w:p w:rsidR="00A9502A" w:rsidRPr="003D2EC2" w:rsidRDefault="00A9502A" w:rsidP="00A9502A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A9502A" w:rsidRPr="00E733D6">
        <w:tc>
          <w:tcPr>
            <w:tcW w:w="5418" w:type="dxa"/>
          </w:tcPr>
          <w:p w:rsidR="00A9502A" w:rsidRPr="003D2EC2" w:rsidRDefault="00A9502A" w:rsidP="00A9502A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AU"/>
              </w:rPr>
            </w:pPr>
          </w:p>
        </w:tc>
        <w:tc>
          <w:tcPr>
            <w:tcW w:w="8820" w:type="dxa"/>
          </w:tcPr>
          <w:p w:rsidR="00A9502A" w:rsidRPr="003D2EC2" w:rsidRDefault="00A9502A" w:rsidP="00A9502A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AU"/>
              </w:rPr>
            </w:pPr>
          </w:p>
        </w:tc>
      </w:tr>
    </w:tbl>
    <w:p w:rsidR="00A9502A" w:rsidRPr="00E733D6" w:rsidRDefault="00A9502A" w:rsidP="00A9502A">
      <w:pPr>
        <w:spacing w:before="120" w:after="120"/>
        <w:rPr>
          <w:rFonts w:ascii="Arial" w:hAnsi="Arial" w:cs="Arial"/>
          <w:b/>
          <w:sz w:val="20"/>
          <w:szCs w:val="20"/>
        </w:rPr>
      </w:pPr>
    </w:p>
    <w:p w:rsidR="00A9502A" w:rsidRPr="00E733D6" w:rsidRDefault="00A9502A" w:rsidP="00A9502A">
      <w:pPr>
        <w:spacing w:before="120" w:after="120"/>
        <w:rPr>
          <w:rFonts w:ascii="Arial" w:hAnsi="Arial" w:cs="Arial"/>
          <w:b/>
          <w:sz w:val="20"/>
          <w:szCs w:val="20"/>
        </w:rPr>
      </w:pPr>
    </w:p>
    <w:tbl>
      <w:tblPr>
        <w:tblW w:w="14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238"/>
      </w:tblGrid>
      <w:tr w:rsidR="00A9502A" w:rsidRPr="00E733D6">
        <w:tc>
          <w:tcPr>
            <w:tcW w:w="14238" w:type="dxa"/>
          </w:tcPr>
          <w:p w:rsidR="00A9502A" w:rsidRPr="003D2EC2" w:rsidRDefault="00A9502A" w:rsidP="00A9502A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AU"/>
              </w:rPr>
            </w:pPr>
            <w:r w:rsidRPr="003D2EC2">
              <w:rPr>
                <w:rFonts w:ascii="Arial" w:hAnsi="Arial" w:cs="Arial"/>
                <w:b/>
                <w:sz w:val="20"/>
                <w:szCs w:val="20"/>
                <w:lang w:eastAsia="en-AU"/>
              </w:rPr>
              <w:t xml:space="preserve">Other comments </w:t>
            </w:r>
          </w:p>
        </w:tc>
      </w:tr>
      <w:tr w:rsidR="00A9502A" w:rsidRPr="00E733D6">
        <w:tc>
          <w:tcPr>
            <w:tcW w:w="14238" w:type="dxa"/>
          </w:tcPr>
          <w:p w:rsidR="00A9502A" w:rsidRPr="003D2EC2" w:rsidRDefault="00A9502A" w:rsidP="00A9502A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AU"/>
              </w:rPr>
            </w:pPr>
          </w:p>
          <w:p w:rsidR="00A9502A" w:rsidRPr="003D2EC2" w:rsidRDefault="00A9502A" w:rsidP="00A9502A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AU"/>
              </w:rPr>
            </w:pPr>
          </w:p>
          <w:p w:rsidR="00A9502A" w:rsidRPr="003D2EC2" w:rsidRDefault="00A9502A" w:rsidP="00A9502A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AU"/>
              </w:rPr>
            </w:pPr>
          </w:p>
          <w:p w:rsidR="00A9502A" w:rsidRPr="003D2EC2" w:rsidRDefault="00A9502A" w:rsidP="00A9502A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AU"/>
              </w:rPr>
            </w:pPr>
          </w:p>
          <w:p w:rsidR="00A9502A" w:rsidRPr="003D2EC2" w:rsidRDefault="00A9502A" w:rsidP="00A9502A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AU"/>
              </w:rPr>
            </w:pPr>
          </w:p>
          <w:p w:rsidR="00A9502A" w:rsidRPr="003D2EC2" w:rsidRDefault="00A9502A" w:rsidP="00A9502A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AU"/>
              </w:rPr>
            </w:pPr>
          </w:p>
          <w:p w:rsidR="00A9502A" w:rsidRPr="003D2EC2" w:rsidRDefault="00A9502A" w:rsidP="00A9502A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AU"/>
              </w:rPr>
            </w:pPr>
          </w:p>
          <w:p w:rsidR="00A9502A" w:rsidRPr="003D2EC2" w:rsidRDefault="00A9502A" w:rsidP="00A9502A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AU"/>
              </w:rPr>
            </w:pPr>
          </w:p>
        </w:tc>
      </w:tr>
    </w:tbl>
    <w:p w:rsidR="00A9502A" w:rsidRPr="00E733D6" w:rsidRDefault="00A9502A">
      <w:pPr>
        <w:rPr>
          <w:rFonts w:ascii="Arial" w:hAnsi="Arial" w:cs="Arial"/>
          <w:sz w:val="20"/>
          <w:szCs w:val="20"/>
        </w:rPr>
      </w:pPr>
    </w:p>
    <w:sectPr w:rsidR="00A9502A" w:rsidRPr="00E733D6" w:rsidSect="00A9502A">
      <w:footerReference w:type="default" r:id="rId7"/>
      <w:headerReference w:type="first" r:id="rId8"/>
      <w:footerReference w:type="first" r:id="rId9"/>
      <w:pgSz w:w="16840" w:h="11900" w:orient="landscape" w:code="9"/>
      <w:pgMar w:top="1134" w:right="961" w:bottom="1270" w:left="1985" w:header="284" w:footer="323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263B" w:rsidRDefault="00A2263B" w:rsidP="00A9502A">
      <w:pPr>
        <w:spacing w:after="0"/>
      </w:pPr>
      <w:r>
        <w:separator/>
      </w:r>
    </w:p>
  </w:endnote>
  <w:endnote w:type="continuationSeparator" w:id="0">
    <w:p w:rsidR="00A2263B" w:rsidRDefault="00A2263B" w:rsidP="00A9502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02A" w:rsidRDefault="00A9502A" w:rsidP="00A9502A">
    <w:pPr>
      <w:pStyle w:val="Footer"/>
      <w:pBdr>
        <w:top w:val="thinThickSmallGap" w:sz="24" w:space="1" w:color="622423"/>
      </w:pBdr>
      <w:tabs>
        <w:tab w:val="clear" w:pos="4320"/>
        <w:tab w:val="clear" w:pos="8640"/>
        <w:tab w:val="right" w:pos="13894"/>
      </w:tabs>
    </w:pPr>
    <w:r w:rsidRPr="00033CCD">
      <w:rPr>
        <w:rFonts w:ascii="Arial" w:hAnsi="Arial" w:cs="Arial"/>
        <w:sz w:val="18"/>
        <w:szCs w:val="18"/>
      </w:rPr>
      <w:t>Supervision report te</w:t>
    </w:r>
    <w:r>
      <w:rPr>
        <w:rFonts w:ascii="Arial" w:hAnsi="Arial" w:cs="Arial"/>
        <w:sz w:val="18"/>
        <w:szCs w:val="18"/>
      </w:rPr>
      <w:t>mplate</w:t>
    </w:r>
    <w:r>
      <w:tab/>
      <w:t xml:space="preserve">Page </w:t>
    </w:r>
    <w:fldSimple w:instr=" PAGE   \* MERGEFORMAT ">
      <w:r w:rsidR="00742126">
        <w:rPr>
          <w:noProof/>
        </w:rPr>
        <w:t>1</w:t>
      </w:r>
    </w:fldSimple>
  </w:p>
  <w:p w:rsidR="00A9502A" w:rsidRDefault="00A9502A">
    <w:pPr>
      <w:pStyle w:val="Footer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02A" w:rsidRPr="00A84147" w:rsidRDefault="00A9502A" w:rsidP="00A9502A">
    <w:pPr>
      <w:pStyle w:val="Footer"/>
      <w:tabs>
        <w:tab w:val="left" w:pos="9611"/>
      </w:tabs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263B" w:rsidRDefault="00A2263B" w:rsidP="00A9502A">
      <w:pPr>
        <w:spacing w:after="0"/>
      </w:pPr>
      <w:r>
        <w:separator/>
      </w:r>
    </w:p>
  </w:footnote>
  <w:footnote w:type="continuationSeparator" w:id="0">
    <w:p w:rsidR="00A2263B" w:rsidRDefault="00A2263B" w:rsidP="00A9502A">
      <w:pPr>
        <w:spacing w:after="0"/>
      </w:pPr>
      <w:r>
        <w:continuationSeparator/>
      </w:r>
    </w:p>
  </w:footnote>
  <w:footnote w:id="1">
    <w:p w:rsidR="00A9502A" w:rsidRPr="00A305F7" w:rsidRDefault="00A9502A">
      <w:pPr>
        <w:pStyle w:val="FootnoteText"/>
        <w:rPr>
          <w:rFonts w:ascii="Arial" w:hAnsi="Arial" w:cs="Arial"/>
          <w:sz w:val="16"/>
          <w:szCs w:val="16"/>
          <w:lang w:val="en-US"/>
        </w:rPr>
      </w:pPr>
      <w:r w:rsidRPr="00A305F7">
        <w:rPr>
          <w:rStyle w:val="FootnoteReference"/>
          <w:rFonts w:ascii="Arial" w:hAnsi="Arial" w:cs="Arial"/>
          <w:sz w:val="16"/>
          <w:szCs w:val="16"/>
        </w:rPr>
        <w:footnoteRef/>
      </w:r>
      <w:r w:rsidRPr="00A305F7">
        <w:rPr>
          <w:rFonts w:ascii="Arial" w:hAnsi="Arial" w:cs="Arial"/>
          <w:sz w:val="16"/>
          <w:szCs w:val="16"/>
        </w:rPr>
        <w:t xml:space="preserve"> Supervisors should contact the Board as soon as prac</w:t>
      </w:r>
      <w:r>
        <w:rPr>
          <w:rFonts w:ascii="Arial" w:hAnsi="Arial" w:cs="Arial"/>
          <w:sz w:val="16"/>
          <w:szCs w:val="16"/>
        </w:rPr>
        <w:t>tical if the learning objectives are not achievable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02A" w:rsidRDefault="00A9502A" w:rsidP="00A9502A">
    <w:pPr>
      <w:pStyle w:val="Header"/>
      <w:jc w:val="right"/>
    </w:pPr>
    <w:r w:rsidRPr="0001547B">
      <w:rPr>
        <w:noProof/>
        <w:lang w:eastAsia="ja-JP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alt="AHPRA_OsteopathyBoardofAustralia" style="width:108pt;height:108pt;visibility:visible">
          <v:imagedata r:id="rId1" o:title="AHPRA_OsteopathyBoardofAustralia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52C9A"/>
    <w:multiLevelType w:val="hybridMultilevel"/>
    <w:tmpl w:val="A7AE33F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E823B4B"/>
    <w:multiLevelType w:val="hybridMultilevel"/>
    <w:tmpl w:val="BD225FB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938275E"/>
    <w:multiLevelType w:val="hybridMultilevel"/>
    <w:tmpl w:val="1E96D19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24367666"/>
    <w:multiLevelType w:val="hybridMultilevel"/>
    <w:tmpl w:val="033A0D0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E0239F3"/>
    <w:multiLevelType w:val="hybridMultilevel"/>
    <w:tmpl w:val="EEFE3910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2F4226C7"/>
    <w:multiLevelType w:val="hybridMultilevel"/>
    <w:tmpl w:val="C922A1C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C22EC1"/>
    <w:multiLevelType w:val="hybridMultilevel"/>
    <w:tmpl w:val="A078C4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Courier New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cs="Calibri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Courier New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cs="Calibri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Courier New" w:hint="default"/>
      </w:rPr>
    </w:lvl>
  </w:abstractNum>
  <w:abstractNum w:abstractNumId="7">
    <w:nsid w:val="4C8F54CD"/>
    <w:multiLevelType w:val="hybridMultilevel"/>
    <w:tmpl w:val="D016533E"/>
    <w:lvl w:ilvl="0" w:tplc="DBB07EA4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hadow/>
        <w:emboss w:val="0"/>
        <w:imprint w:val="0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B0375A"/>
    <w:multiLevelType w:val="hybridMultilevel"/>
    <w:tmpl w:val="45402264"/>
    <w:lvl w:ilvl="0" w:tplc="15C8EC6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0DF494A"/>
    <w:multiLevelType w:val="hybridMultilevel"/>
    <w:tmpl w:val="70B89B14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52CB0E72"/>
    <w:multiLevelType w:val="hybridMultilevel"/>
    <w:tmpl w:val="B6B604D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A607013"/>
    <w:multiLevelType w:val="hybridMultilevel"/>
    <w:tmpl w:val="E1DC4B5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AA70EAD"/>
    <w:multiLevelType w:val="hybridMultilevel"/>
    <w:tmpl w:val="66ECE0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5D32E4"/>
    <w:multiLevelType w:val="hybridMultilevel"/>
    <w:tmpl w:val="F29047F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04F5ADA"/>
    <w:multiLevelType w:val="hybridMultilevel"/>
    <w:tmpl w:val="5082F93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28762D5"/>
    <w:multiLevelType w:val="hybridMultilevel"/>
    <w:tmpl w:val="0C2E955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77A4727"/>
    <w:multiLevelType w:val="hybridMultilevel"/>
    <w:tmpl w:val="B0BC8F6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3"/>
  </w:num>
  <w:num w:numId="4">
    <w:abstractNumId w:val="10"/>
  </w:num>
  <w:num w:numId="5">
    <w:abstractNumId w:val="16"/>
  </w:num>
  <w:num w:numId="6">
    <w:abstractNumId w:val="1"/>
  </w:num>
  <w:num w:numId="7">
    <w:abstractNumId w:val="13"/>
  </w:num>
  <w:num w:numId="8">
    <w:abstractNumId w:val="15"/>
  </w:num>
  <w:num w:numId="9">
    <w:abstractNumId w:val="11"/>
  </w:num>
  <w:num w:numId="10">
    <w:abstractNumId w:val="9"/>
  </w:num>
  <w:num w:numId="11">
    <w:abstractNumId w:val="2"/>
  </w:num>
  <w:num w:numId="12">
    <w:abstractNumId w:val="4"/>
  </w:num>
  <w:num w:numId="13">
    <w:abstractNumId w:val="8"/>
  </w:num>
  <w:num w:numId="14">
    <w:abstractNumId w:val="12"/>
  </w:num>
  <w:num w:numId="15">
    <w:abstractNumId w:val="5"/>
  </w:num>
  <w:num w:numId="16">
    <w:abstractNumId w:val="7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20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449F"/>
    <w:rsid w:val="00275149"/>
    <w:rsid w:val="00394AEA"/>
    <w:rsid w:val="00742126"/>
    <w:rsid w:val="00A2263B"/>
    <w:rsid w:val="00A95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49F"/>
    <w:pPr>
      <w:spacing w:after="200"/>
    </w:pPr>
    <w:rPr>
      <w:rFonts w:ascii="Cambria" w:eastAsia="Cambria" w:hAnsi="Cambria"/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8449F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8449F"/>
    <w:rPr>
      <w:rFonts w:ascii="Cambria" w:eastAsia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8449F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8449F"/>
    <w:rPr>
      <w:rFonts w:ascii="Cambria" w:eastAsia="Cambria" w:hAnsi="Cambria" w:cs="Times New Roman"/>
      <w:sz w:val="24"/>
      <w:szCs w:val="24"/>
    </w:rPr>
  </w:style>
  <w:style w:type="paragraph" w:customStyle="1" w:styleId="AHPRAHeadline">
    <w:name w:val="AHPRA Headline"/>
    <w:basedOn w:val="Normal"/>
    <w:qFormat/>
    <w:rsid w:val="00A8449F"/>
    <w:rPr>
      <w:rFonts w:ascii="Arial" w:hAnsi="Arial"/>
      <w:color w:val="008EC4"/>
      <w:sz w:val="28"/>
    </w:rPr>
  </w:style>
  <w:style w:type="character" w:styleId="Hyperlink">
    <w:name w:val="Hyperlink"/>
    <w:basedOn w:val="DefaultParagraphFont"/>
    <w:uiPriority w:val="99"/>
    <w:rsid w:val="00A8449F"/>
    <w:rPr>
      <w:rFonts w:cs="Times New Roman"/>
      <w:color w:val="0000FF"/>
      <w:u w:val="single"/>
    </w:rPr>
  </w:style>
  <w:style w:type="paragraph" w:styleId="ColorfulList-Accent1">
    <w:name w:val="Colorful List Accent 1"/>
    <w:basedOn w:val="Normal"/>
    <w:qFormat/>
    <w:rsid w:val="00A8449F"/>
    <w:pPr>
      <w:ind w:left="720"/>
      <w:contextualSpacing/>
    </w:pPr>
  </w:style>
  <w:style w:type="table" w:styleId="TableGrid">
    <w:name w:val="Table Grid"/>
    <w:basedOn w:val="TableNormal"/>
    <w:uiPriority w:val="59"/>
    <w:rsid w:val="00A8449F"/>
    <w:rPr>
      <w:rFonts w:ascii="Cambria" w:eastAsia="Cambria" w:hAnsi="Cambria"/>
      <w:lang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pacing">
    <w:name w:val="No Spacing"/>
    <w:uiPriority w:val="1"/>
    <w:qFormat/>
    <w:rsid w:val="00A8449F"/>
    <w:rPr>
      <w:rFonts w:eastAsia="Cambria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449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49F"/>
    <w:rPr>
      <w:rFonts w:ascii="Tahoma" w:eastAsia="Cambri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A305F7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305F7"/>
    <w:rPr>
      <w:rFonts w:ascii="Cambria" w:eastAsia="Cambria" w:hAnsi="Cambria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A305F7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2740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406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406C"/>
    <w:rPr>
      <w:rFonts w:ascii="Cambria" w:eastAsia="Cambria" w:hAnsi="Cambri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40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406C"/>
    <w:rPr>
      <w:b/>
      <w:bCs/>
    </w:rPr>
  </w:style>
  <w:style w:type="paragraph" w:customStyle="1" w:styleId="AHPRADocumenttitle">
    <w:name w:val="AHPRA Document title"/>
    <w:basedOn w:val="Normal"/>
    <w:rsid w:val="00E10ED0"/>
    <w:pPr>
      <w:spacing w:before="200"/>
      <w:outlineLvl w:val="0"/>
    </w:pPr>
    <w:rPr>
      <w:rFonts w:ascii="Arial" w:hAnsi="Arial" w:cs="Arial"/>
      <w:color w:val="00BCE4"/>
      <w:sz w:val="32"/>
      <w:szCs w:val="52"/>
    </w:rPr>
  </w:style>
  <w:style w:type="paragraph" w:customStyle="1" w:styleId="AHPRASubheading">
    <w:name w:val="AHPRA Subheading"/>
    <w:basedOn w:val="Normal"/>
    <w:qFormat/>
    <w:rsid w:val="00E10ED0"/>
    <w:pPr>
      <w:spacing w:before="200"/>
    </w:pPr>
    <w:rPr>
      <w:rFonts w:ascii="Arial" w:hAnsi="Arial"/>
      <w:b/>
      <w:color w:val="007DC3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Optometry Board - Template - Supervision report template</vt:lpstr>
    </vt:vector>
  </TitlesOfParts>
  <Company>AHPRA</Company>
  <LinksUpToDate>false</LinksUpToDate>
  <CharactersWithSpaces>2911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Supervision report template</dc:title>
  <dc:subject>Template</dc:subject>
  <dc:creator>Osteopathy Board</dc:creator>
  <cp:lastModifiedBy>gmeade</cp:lastModifiedBy>
  <cp:revision>2</cp:revision>
  <dcterms:created xsi:type="dcterms:W3CDTF">2013-07-12T05:18:00Z</dcterms:created>
  <dcterms:modified xsi:type="dcterms:W3CDTF">2013-07-12T05:18:00Z</dcterms:modified>
</cp:coreProperties>
</file>